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96616">
        <w:rPr>
          <w:rFonts w:ascii="Times New Roman" w:eastAsia="Arial Unicode MS" w:hAnsi="Times New Roman" w:cs="Times New Roman"/>
          <w:b/>
          <w:color w:val="000000" w:themeColor="text1"/>
          <w:sz w:val="24"/>
          <w:szCs w:val="24"/>
          <w:lang w:eastAsia="lv-LV"/>
        </w:rPr>
        <w:t>343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A96616">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A96616" w:rsidRPr="00A96616" w:rsidRDefault="00A96616" w:rsidP="00A96616">
      <w:pPr>
        <w:keepNext/>
        <w:tabs>
          <w:tab w:val="left" w:pos="720"/>
        </w:tabs>
        <w:spacing w:after="0" w:line="240" w:lineRule="auto"/>
        <w:outlineLvl w:val="0"/>
        <w:rPr>
          <w:rFonts w:ascii="Times New Roman" w:eastAsia="Calibri" w:hAnsi="Times New Roman" w:cs="Arial"/>
          <w:b/>
          <w:color w:val="000000"/>
          <w:kern w:val="24"/>
          <w:sz w:val="24"/>
          <w:szCs w:val="24"/>
          <w:lang w:eastAsia="lv-LV"/>
        </w:rPr>
      </w:pPr>
      <w:r w:rsidRPr="00A96616">
        <w:rPr>
          <w:rFonts w:ascii="Times New Roman" w:eastAsia="Calibri" w:hAnsi="Times New Roman" w:cs="Arial"/>
          <w:b/>
          <w:color w:val="000000"/>
          <w:kern w:val="24"/>
          <w:sz w:val="24"/>
          <w:szCs w:val="24"/>
          <w:lang w:eastAsia="lv-LV"/>
        </w:rPr>
        <w:t>Par pirmsskolas skolotāju palīgu darba samaksas paaugstināšanu Madonas novada pašvaldības izglītības iestādēs</w:t>
      </w:r>
    </w:p>
    <w:p w:rsidR="00A96616" w:rsidRPr="00A96616" w:rsidRDefault="00A96616" w:rsidP="00A96616">
      <w:pPr>
        <w:spacing w:after="0" w:line="240" w:lineRule="auto"/>
        <w:ind w:left="643"/>
        <w:rPr>
          <w:rFonts w:ascii="Times New Roman" w:eastAsia="Times New Roman" w:hAnsi="Times New Roman" w:cs="Times New Roman"/>
          <w:sz w:val="24"/>
          <w:szCs w:val="24"/>
          <w:lang w:eastAsia="lv-LV"/>
        </w:rPr>
      </w:pPr>
    </w:p>
    <w:p w:rsidR="00A96616" w:rsidRPr="00A96616" w:rsidRDefault="00A96616" w:rsidP="00A96616">
      <w:pPr>
        <w:keepNext/>
        <w:tabs>
          <w:tab w:val="left" w:pos="720"/>
        </w:tabs>
        <w:spacing w:after="0" w:line="240" w:lineRule="auto"/>
        <w:jc w:val="both"/>
        <w:outlineLvl w:val="0"/>
        <w:rPr>
          <w:rFonts w:ascii="Times New Roman" w:eastAsia="Calibri" w:hAnsi="Times New Roman" w:cs="Arial"/>
          <w:bCs/>
          <w:kern w:val="24"/>
          <w:sz w:val="24"/>
          <w:szCs w:val="32"/>
          <w:lang w:eastAsia="lv-LV"/>
        </w:rPr>
      </w:pPr>
      <w:r w:rsidRPr="00A96616">
        <w:rPr>
          <w:rFonts w:ascii="Times New Roman" w:eastAsia="Calibri" w:hAnsi="Times New Roman" w:cs="Arial"/>
          <w:bCs/>
          <w:kern w:val="24"/>
          <w:sz w:val="24"/>
          <w:szCs w:val="32"/>
          <w:lang w:eastAsia="lv-LV"/>
        </w:rPr>
        <w:tab/>
        <w:t xml:space="preserve">Saistībā ar zemākās algas likmes paaugstināšanu pirmskolas izglītības skolotājiem no EUR 750,00 uz EUR 790,00 ar 01.09.2020., Izglītības nodaļa rosina darba algas likmi paaugstināt arī </w:t>
      </w:r>
      <w:r w:rsidRPr="00A96616">
        <w:rPr>
          <w:rFonts w:ascii="Times New Roman" w:eastAsia="Calibri" w:hAnsi="Times New Roman" w:cs="Arial"/>
          <w:color w:val="000000"/>
          <w:kern w:val="24"/>
          <w:sz w:val="24"/>
          <w:szCs w:val="24"/>
          <w:lang w:eastAsia="lv-LV"/>
        </w:rPr>
        <w:t>pirmsskolas izglītības skolotāju palīgiem</w:t>
      </w:r>
      <w:r w:rsidRPr="00A96616">
        <w:rPr>
          <w:rFonts w:ascii="Times New Roman" w:eastAsia="Calibri" w:hAnsi="Times New Roman" w:cs="Arial"/>
          <w:bCs/>
          <w:kern w:val="24"/>
          <w:sz w:val="24"/>
          <w:szCs w:val="32"/>
          <w:lang w:eastAsia="lv-LV"/>
        </w:rPr>
        <w:t>, lai nodrošinātu kvalitatīvu jaunā izglītības satura īstenošanu, sekmēt skolotāju palīgu iesaistīšanos izglītības darbā un atbalsta sniegšanā mācību procesā bērniem ar individuālām vajadzībām.</w:t>
      </w:r>
    </w:p>
    <w:p w:rsidR="00A96616" w:rsidRPr="00F740AE" w:rsidRDefault="00A96616" w:rsidP="00A96616">
      <w:pPr>
        <w:spacing w:after="0" w:line="240" w:lineRule="auto"/>
        <w:ind w:firstLine="720"/>
        <w:jc w:val="both"/>
        <w:rPr>
          <w:rFonts w:ascii="Times New Roman" w:eastAsia="Calibri" w:hAnsi="Times New Roman" w:cs="Times New Roman"/>
          <w:sz w:val="24"/>
          <w:szCs w:val="24"/>
        </w:rPr>
      </w:pPr>
      <w:r w:rsidRPr="00A96616">
        <w:rPr>
          <w:rFonts w:ascii="Times New Roman" w:eastAsia="Times New Roman" w:hAnsi="Times New Roman" w:cs="Times New Roman"/>
          <w:sz w:val="24"/>
          <w:szCs w:val="24"/>
          <w:lang w:eastAsia="lv-LV"/>
        </w:rPr>
        <w:t xml:space="preserve">Noklausījusies </w:t>
      </w:r>
      <w:r w:rsidRPr="00A96616">
        <w:rPr>
          <w:rFonts w:ascii="Times New Roman" w:eastAsia="Times New Roman" w:hAnsi="Times New Roman" w:cs="Times New Roman"/>
          <w:color w:val="000000"/>
          <w:sz w:val="24"/>
          <w:szCs w:val="24"/>
          <w:lang w:eastAsia="lv-LV"/>
        </w:rPr>
        <w:t xml:space="preserve">sniegto informāciju,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A96616">
        <w:rPr>
          <w:rFonts w:ascii="Times New Roman" w:eastAsia="SimSun" w:hAnsi="Times New Roman" w:cs="Times New Roman"/>
          <w:kern w:val="3"/>
          <w:sz w:val="24"/>
          <w:szCs w:val="24"/>
          <w:lang w:eastAsia="zh-CN" w:bidi="hi-IN"/>
        </w:rPr>
        <w:t>(</w:t>
      </w:r>
      <w:r w:rsidRPr="00A96616">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B86EB6">
        <w:rPr>
          <w:rFonts w:ascii="Times New Roman" w:hAnsi="Times New Roman" w:cs="Times New Roman"/>
          <w:noProof/>
          <w:sz w:val="24"/>
          <w:szCs w:val="24"/>
        </w:rPr>
        <w:t>,</w:t>
      </w:r>
      <w:r w:rsidRPr="00E07313">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A96616" w:rsidRPr="00A96616" w:rsidRDefault="00A96616" w:rsidP="00A96616">
      <w:pPr>
        <w:spacing w:after="0" w:line="240" w:lineRule="auto"/>
        <w:ind w:firstLine="720"/>
        <w:jc w:val="both"/>
        <w:rPr>
          <w:rFonts w:ascii="Times New Roman" w:eastAsia="Lucida Sans Unicode" w:hAnsi="Times New Roman" w:cs="Times New Roman"/>
          <w:kern w:val="2"/>
          <w:sz w:val="24"/>
          <w:szCs w:val="24"/>
          <w:lang w:eastAsia="lv-LV"/>
        </w:rPr>
      </w:pPr>
    </w:p>
    <w:p w:rsidR="00A96616" w:rsidRPr="00A96616" w:rsidRDefault="00A96616" w:rsidP="00A96616">
      <w:pPr>
        <w:spacing w:after="0" w:line="240" w:lineRule="auto"/>
        <w:ind w:left="709" w:hanging="283"/>
        <w:jc w:val="both"/>
        <w:rPr>
          <w:rFonts w:ascii="Times New Roman" w:eastAsia="Times New Roman" w:hAnsi="Times New Roman" w:cs="Times New Roman"/>
          <w:sz w:val="24"/>
          <w:szCs w:val="24"/>
          <w:lang w:eastAsia="lv-LV"/>
        </w:rPr>
      </w:pPr>
      <w:r w:rsidRPr="00A96616">
        <w:rPr>
          <w:rFonts w:ascii="Times New Roman" w:eastAsia="Times New Roman" w:hAnsi="Times New Roman" w:cs="Times New Roman"/>
          <w:sz w:val="24"/>
          <w:szCs w:val="24"/>
          <w:lang w:eastAsia="lv-LV"/>
        </w:rPr>
        <w:t xml:space="preserve">1. Noteikt, ka </w:t>
      </w:r>
      <w:r w:rsidRPr="00A96616">
        <w:rPr>
          <w:rFonts w:ascii="Times New Roman" w:eastAsia="Times New Roman" w:hAnsi="Times New Roman" w:cs="Times New Roman"/>
          <w:i/>
          <w:sz w:val="24"/>
          <w:szCs w:val="24"/>
          <w:lang w:eastAsia="lv-LV"/>
        </w:rPr>
        <w:t>pirmskolas skolotāja palīga,</w:t>
      </w:r>
      <w:r w:rsidRPr="00A96616">
        <w:rPr>
          <w:rFonts w:ascii="Times New Roman" w:eastAsia="Times New Roman" w:hAnsi="Times New Roman" w:cs="Times New Roman"/>
          <w:sz w:val="24"/>
          <w:szCs w:val="24"/>
          <w:lang w:eastAsia="lv-LV"/>
        </w:rPr>
        <w:t xml:space="preserve"> profesijas kods 531201, 1 amata vienības amatalgas likme tiek paaugstināta: </w:t>
      </w:r>
    </w:p>
    <w:p w:rsidR="00A96616" w:rsidRPr="00A96616" w:rsidRDefault="00A96616" w:rsidP="00A96616">
      <w:pPr>
        <w:spacing w:after="0" w:line="240" w:lineRule="auto"/>
        <w:ind w:left="709"/>
        <w:jc w:val="both"/>
        <w:rPr>
          <w:rFonts w:ascii="Times New Roman" w:eastAsia="Times New Roman" w:hAnsi="Times New Roman" w:cs="Times New Roman"/>
          <w:sz w:val="24"/>
          <w:szCs w:val="24"/>
          <w:lang w:eastAsia="lv-LV"/>
        </w:rPr>
      </w:pPr>
      <w:r w:rsidRPr="00A96616">
        <w:rPr>
          <w:rFonts w:ascii="Times New Roman" w:eastAsia="Times New Roman" w:hAnsi="Times New Roman" w:cs="Times New Roman"/>
          <w:sz w:val="24"/>
          <w:szCs w:val="24"/>
          <w:lang w:eastAsia="lv-LV"/>
        </w:rPr>
        <w:t xml:space="preserve">1.1.  no </w:t>
      </w:r>
      <w:smartTag w:uri="schemas-tilde-lv/tildestengine" w:element="currency2">
        <w:smartTagPr>
          <w:attr w:name="currency_id" w:val="16"/>
          <w:attr w:name="currency_key" w:val="EUR"/>
          <w:attr w:name="currency_value" w:val="1"/>
          <w:attr w:name="currency_text" w:val="EUR"/>
        </w:smartTagPr>
        <w:r w:rsidRPr="00A96616">
          <w:rPr>
            <w:rFonts w:ascii="Times New Roman" w:eastAsia="Times New Roman" w:hAnsi="Times New Roman" w:cs="Times New Roman"/>
            <w:sz w:val="24"/>
            <w:szCs w:val="24"/>
            <w:lang w:eastAsia="lv-LV"/>
          </w:rPr>
          <w:t>EUR</w:t>
        </w:r>
      </w:smartTag>
      <w:r w:rsidRPr="00A96616">
        <w:rPr>
          <w:rFonts w:ascii="Times New Roman" w:eastAsia="Times New Roman" w:hAnsi="Times New Roman" w:cs="Times New Roman"/>
          <w:sz w:val="24"/>
          <w:szCs w:val="24"/>
          <w:lang w:eastAsia="lv-LV"/>
        </w:rPr>
        <w:t xml:space="preserve"> 470,00 mēnesī uz EUR 550,00, ja pirmsskolas izglītības grupās izglītojamo skaits ir no 10 līdz 13 (ieskaitot), kā arī izglītojamo līdz 4 gadu vecumam grupās, kur strādā 1 pirmsskolas izglītības skolotājs un 2 skolotāja palīgi (1,5 amata vienības);</w:t>
      </w:r>
    </w:p>
    <w:p w:rsidR="00A96616" w:rsidRPr="00A96616" w:rsidRDefault="00A96616" w:rsidP="00A96616">
      <w:pPr>
        <w:spacing w:after="0" w:line="240" w:lineRule="auto"/>
        <w:ind w:left="709"/>
        <w:jc w:val="both"/>
        <w:rPr>
          <w:rFonts w:ascii="Times New Roman" w:eastAsia="Times New Roman" w:hAnsi="Times New Roman" w:cs="Times New Roman"/>
          <w:sz w:val="24"/>
          <w:szCs w:val="24"/>
          <w:lang w:eastAsia="lv-LV"/>
        </w:rPr>
      </w:pPr>
      <w:r w:rsidRPr="00A96616">
        <w:rPr>
          <w:rFonts w:ascii="Times New Roman" w:eastAsia="Times New Roman" w:hAnsi="Times New Roman" w:cs="Times New Roman"/>
          <w:sz w:val="24"/>
          <w:szCs w:val="24"/>
          <w:lang w:eastAsia="lv-LV"/>
        </w:rPr>
        <w:t xml:space="preserve">1.2. no </w:t>
      </w:r>
      <w:smartTag w:uri="schemas-tilde-lv/tildestengine" w:element="currency2">
        <w:smartTagPr>
          <w:attr w:name="currency_text" w:val="EUR"/>
          <w:attr w:name="currency_value" w:val="1"/>
          <w:attr w:name="currency_key" w:val="EUR"/>
          <w:attr w:name="currency_id" w:val="16"/>
        </w:smartTagPr>
        <w:r w:rsidRPr="00A96616">
          <w:rPr>
            <w:rFonts w:ascii="Times New Roman" w:eastAsia="Times New Roman" w:hAnsi="Times New Roman" w:cs="Times New Roman"/>
            <w:sz w:val="24"/>
            <w:szCs w:val="24"/>
            <w:lang w:eastAsia="lv-LV"/>
          </w:rPr>
          <w:t>EUR</w:t>
        </w:r>
      </w:smartTag>
      <w:r w:rsidRPr="00A96616">
        <w:rPr>
          <w:rFonts w:ascii="Times New Roman" w:eastAsia="Times New Roman" w:hAnsi="Times New Roman" w:cs="Times New Roman"/>
          <w:sz w:val="24"/>
          <w:szCs w:val="24"/>
          <w:lang w:eastAsia="lv-LV"/>
        </w:rPr>
        <w:t xml:space="preserve"> 470,00 mēnesī uz EUR 570,00, ja pirmsskolas izglītības grupās izglītojamo skaits ir 14 un vairāk izglītojamo, kā arī izglītojamo līdz 4 gadu vecumam grupās, kur strādā 1 pirmsskolas izglītības skolotājs un 2 skolotāja palīgi (1,5 amata vienības).</w:t>
      </w:r>
    </w:p>
    <w:p w:rsidR="00A96616" w:rsidRPr="00A96616" w:rsidRDefault="00A96616" w:rsidP="00A96616">
      <w:pPr>
        <w:spacing w:after="0" w:line="240" w:lineRule="auto"/>
        <w:ind w:left="709" w:hanging="283"/>
        <w:jc w:val="both"/>
        <w:rPr>
          <w:rFonts w:ascii="Times New Roman" w:eastAsia="Times New Roman" w:hAnsi="Times New Roman" w:cs="Times New Roman"/>
          <w:sz w:val="24"/>
          <w:szCs w:val="24"/>
          <w:lang w:eastAsia="lv-LV"/>
        </w:rPr>
      </w:pPr>
      <w:r w:rsidRPr="00A96616">
        <w:rPr>
          <w:rFonts w:ascii="Times New Roman" w:eastAsia="Times New Roman" w:hAnsi="Times New Roman" w:cs="Times New Roman"/>
          <w:sz w:val="24"/>
          <w:szCs w:val="24"/>
          <w:lang w:eastAsia="lv-LV"/>
        </w:rPr>
        <w:t>2. Grozījumus Madonas novada pašvaldību izglītības</w:t>
      </w:r>
      <w:r w:rsidR="00306C64">
        <w:rPr>
          <w:rFonts w:ascii="Times New Roman" w:eastAsia="Times New Roman" w:hAnsi="Times New Roman" w:cs="Times New Roman"/>
          <w:sz w:val="24"/>
          <w:szCs w:val="24"/>
          <w:lang w:eastAsia="lv-LV"/>
        </w:rPr>
        <w:t xml:space="preserve"> iestāžu amatu sarakstos ieviest ar 2020.gada 1.septembri</w:t>
      </w:r>
      <w:bookmarkStart w:id="0" w:name="_GoBack"/>
      <w:bookmarkEnd w:id="0"/>
      <w:r w:rsidRPr="00A96616">
        <w:rPr>
          <w:rFonts w:ascii="Times New Roman" w:eastAsia="Times New Roman" w:hAnsi="Times New Roman" w:cs="Times New Roman"/>
          <w:sz w:val="24"/>
          <w:szCs w:val="24"/>
          <w:lang w:eastAsia="lv-LV"/>
        </w:rPr>
        <w:t>, ņemot vērā apstiprināto izglītojamo skaitu Valsts izglītības informācijas sistēmā (VIIS) uz 01.09.2020.</w:t>
      </w:r>
    </w:p>
    <w:p w:rsidR="00A96616" w:rsidRPr="00A96616" w:rsidRDefault="00A96616" w:rsidP="00A96616">
      <w:pPr>
        <w:spacing w:after="0" w:line="240" w:lineRule="auto"/>
        <w:ind w:left="709" w:hanging="283"/>
        <w:jc w:val="both"/>
        <w:rPr>
          <w:rFonts w:ascii="Times New Roman" w:eastAsia="Times New Roman" w:hAnsi="Times New Roman" w:cs="Times New Roman"/>
          <w:sz w:val="24"/>
          <w:szCs w:val="24"/>
          <w:lang w:eastAsia="lv-LV"/>
        </w:rPr>
      </w:pPr>
      <w:r w:rsidRPr="00A96616">
        <w:rPr>
          <w:rFonts w:ascii="Times New Roman" w:eastAsia="Times New Roman" w:hAnsi="Times New Roman" w:cs="Times New Roman"/>
          <w:sz w:val="24"/>
          <w:szCs w:val="24"/>
          <w:lang w:eastAsia="lv-LV"/>
        </w:rPr>
        <w:t>3. Par lēmuma izpildi atbildīga Izglītības nodaļa.</w:t>
      </w:r>
    </w:p>
    <w:p w:rsidR="00AA594C"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p>
    <w:p w:rsidR="00A96616" w:rsidRDefault="00A96616"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p>
    <w:p w:rsidR="00A96616" w:rsidRPr="00A74DF2" w:rsidRDefault="00A96616"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9A3B76" w:rsidRDefault="009A3B76"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F740AE">
      <w:pPr>
        <w:spacing w:after="0" w:line="240" w:lineRule="auto"/>
        <w:jc w:val="both"/>
        <w:rPr>
          <w:rFonts w:ascii="Times New Roman" w:eastAsia="Times New Roman" w:hAnsi="Times New Roman" w:cs="Arial Unicode MS"/>
          <w:i/>
          <w:color w:val="FF0000"/>
          <w:sz w:val="24"/>
          <w:szCs w:val="24"/>
          <w:lang w:eastAsia="lv-LV" w:bidi="lo-LA"/>
        </w:rPr>
      </w:pPr>
    </w:p>
    <w:p w:rsidR="00B86EB6" w:rsidRPr="00B86EB6" w:rsidRDefault="00B86EB6" w:rsidP="00B86EB6">
      <w:pPr>
        <w:spacing w:after="0" w:line="240" w:lineRule="auto"/>
        <w:jc w:val="both"/>
        <w:rPr>
          <w:rFonts w:ascii="Times New Roman" w:eastAsia="Times New Roman" w:hAnsi="Times New Roman" w:cs="Times New Roman"/>
          <w:bCs/>
          <w:i/>
          <w:sz w:val="24"/>
          <w:szCs w:val="24"/>
          <w:lang w:eastAsia="lv-LV"/>
        </w:rPr>
      </w:pPr>
      <w:proofErr w:type="spellStart"/>
      <w:r w:rsidRPr="00B86EB6">
        <w:rPr>
          <w:rFonts w:ascii="Times New Roman" w:eastAsia="Times New Roman" w:hAnsi="Times New Roman" w:cs="Times New Roman"/>
          <w:bCs/>
          <w:i/>
          <w:sz w:val="24"/>
          <w:szCs w:val="24"/>
          <w:lang w:eastAsia="lv-LV"/>
        </w:rPr>
        <w:t>S.Seržāne</w:t>
      </w:r>
      <w:proofErr w:type="spellEnd"/>
      <w:r w:rsidRPr="00B86EB6">
        <w:rPr>
          <w:rFonts w:ascii="Times New Roman" w:eastAsia="Times New Roman" w:hAnsi="Times New Roman" w:cs="Times New Roman"/>
          <w:bCs/>
          <w:i/>
          <w:sz w:val="24"/>
          <w:szCs w:val="24"/>
          <w:lang w:eastAsia="lv-LV"/>
        </w:rPr>
        <w:t xml:space="preserve"> 64860562</w:t>
      </w:r>
    </w:p>
    <w:p w:rsidR="000621A4" w:rsidRPr="00F740AE" w:rsidRDefault="000621A4" w:rsidP="009A3B76">
      <w:pPr>
        <w:spacing w:after="0" w:line="259" w:lineRule="auto"/>
        <w:rPr>
          <w:rFonts w:ascii="Times New Roman" w:eastAsia="Times New Roman" w:hAnsi="Times New Roman" w:cs="Times New Roman"/>
          <w:i/>
          <w:sz w:val="24"/>
          <w:szCs w:val="24"/>
          <w:lang w:eastAsia="lv-LV"/>
        </w:rPr>
      </w:pP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2F76BF"/>
    <w:multiLevelType w:val="hybridMultilevel"/>
    <w:tmpl w:val="44A4B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6"/>
  </w:num>
  <w:num w:numId="10">
    <w:abstractNumId w:val="11"/>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06C64"/>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B76"/>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61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6EB6"/>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4164FA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12CF-D090-4302-923C-5C303C5F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1458</Words>
  <Characters>832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2020-08-10T13:34:00Z</cp:lastPrinted>
  <dcterms:created xsi:type="dcterms:W3CDTF">2020-08-18T16:04:00Z</dcterms:created>
  <dcterms:modified xsi:type="dcterms:W3CDTF">2020-08-28T09:24:00Z</dcterms:modified>
</cp:coreProperties>
</file>